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Generar leads en LinkedIn</w:t>
      </w:r>
    </w:p>
    <w:p>
      <w:r>
        <w:t xml:space="preserve">Guía: https://presse.cl/agencia-marketing-chile/generar-leads-linkedin/</w:t>
      </w:r>
    </w:p>
    <w:p>
      <w:r>
        <w:t xml:space="preserve">Reemplaza los campos entre corchetes por información verificada. Los ejemplos no son clientes ni resultados reales de Presse.</w:t>
      </w:r>
    </w:p>
    <w:p>
      <w:pPr>
        <w:pStyle w:val="Heading2"/>
        <w:spacing w:after="140"/>
      </w:pPr>
      <w:r>
        <w:t xml:space="preserve">Invitación a conectar</w:t>
      </w:r>
    </w:p>
    <w:p>
      <w:pPr>
        <w:spacing w:after="140"/>
      </w:pPr>
      <w:r>
        <w:t xml:space="preserve">Hola [Nombre], vi tu publicación sobre [tema] y me quedó dando vueltas [idea específica]. Trabajo con empresas de [industria] en [tema]. Me gustaría seguir tu contenido.</w:t>
      </w:r>
    </w:p>
    <w:p>
      <w:pPr>
        <w:pStyle w:val="Heading2"/>
        <w:spacing w:after="140"/>
      </w:pPr>
      <w:r>
        <w:t xml:space="preserve">Mensaje de valor (después de conectar)</w:t>
      </w:r>
    </w:p>
    <w:p>
      <w:pPr>
        <w:spacing w:after="140"/>
      </w:pPr>
      <w:r>
        <w:t xml:space="preserve">Gracias por conectar, [Nombre]. Hace poco preparamos [recurso] sobre [tema que le interesa]. Te lo comparto por si te sirve: [enlace]. No tienes que responder.</w:t>
      </w:r>
    </w:p>
    <w:p>
      <w:pPr>
        <w:pStyle w:val="Heading2"/>
        <w:spacing w:after="140"/>
      </w:pPr>
      <w:r>
        <w:t xml:space="preserve">Propuesta de conversación</w:t>
      </w:r>
    </w:p>
    <w:p>
      <w:pPr>
        <w:spacing w:after="140"/>
      </w:pPr>
      <w:r>
        <w:t xml:space="preserve">[Nombre], viendo que [señal concreta: contratación, lanzamiento, publicación], pensé que podría servirte una conversación de 20 minutos sobre [tema]. Te comparto lo que estamos viendo en empresas similares. ¿Te acomoda la próxima semana?</w:t>
      </w:r>
    </w:p>
    <w:p>
      <w:pPr>
        <w:pStyle w:val="Heading2"/>
        <w:spacing w:after="140"/>
      </w:pPr>
      <w:r>
        <w:t xml:space="preserve">Seguimiento sin presión</w:t>
      </w:r>
    </w:p>
    <w:p>
      <w:pPr>
        <w:spacing w:after="140"/>
      </w:pPr>
      <w:r>
        <w:t xml:space="preserve">Hola [Nombre], retomo mi mensaje anterior por si se perdió. Si no es el momento, no hay problema; quedo atenta a tu contenido.</w:t>
      </w:r>
    </w:p>
    <w:p>
      <w:pPr>
        <w:pStyle w:val="Heading2"/>
        <w:spacing w:after="140"/>
      </w:pPr>
      <w:r>
        <w:t xml:space="preserve">Variante orientativa: Software B2B</w:t>
      </w:r>
    </w:p>
    <w:p>
      <w:pPr>
        <w:spacing w:after="140"/>
      </w:pPr>
      <w:r>
        <w:t xml:space="preserve">Invitación: Hola [Nombre], vi tu publicación sobre adopción de herramientas. Me interesó [detalle real]. Trabajo con equipos de software b2b; me gustaría seguir tu contenido.</w:t>
      </w:r>
    </w:p>
    <w:p>
      <w:pPr>
        <w:spacing w:after="140"/>
      </w:pPr>
      <w:r>
        <w:t xml:space="preserve">Valor: Gracias por conectar. Te comparto [enlace real a checklist de evaluación de software] por si resulta útil para [problema confirmado].</w:t>
      </w:r>
    </w:p>
    <w:p>
      <w:pPr>
        <w:spacing w:after="140"/>
      </w:pPr>
      <w:r>
        <w:t xml:space="preserve">Conversación: Vi [señal real y pública]. Si adopción de herramientas es una prioridad, podemos conversar sobre [objetivo y condiciones confirmadas].</w:t>
      </w:r>
    </w:p>
    <w:p>
      <w:pPr>
        <w:spacing w:after="140"/>
      </w:pPr>
      <w:r>
        <w:t xml:space="preserve">Seguimiento: Retomo mi mensaje por si se perdió. Si no es pertinente, no insistiré.</w:t>
      </w:r>
    </w:p>
    <w:p>
      <w:pPr>
        <w:pStyle w:val="Heading2"/>
        <w:spacing w:after="140"/>
      </w:pPr>
      <w:r>
        <w:t xml:space="preserve">Variante orientativa: Logística</w:t>
      </w:r>
    </w:p>
    <w:p>
      <w:pPr>
        <w:spacing w:after="140"/>
      </w:pPr>
      <w:r>
        <w:t xml:space="preserve">Invitación: Hola [Nombre], vi tu publicación sobre visibilidad de entregas. Me interesó [detalle real]. Trabajo con equipos de logística; me gustaría seguir tu contenido.</w:t>
      </w:r>
    </w:p>
    <w:p>
      <w:pPr>
        <w:spacing w:after="140"/>
      </w:pPr>
      <w:r>
        <w:t xml:space="preserve">Valor: Gracias por conectar. Te comparto [enlace real a guía para comparar seguimiento de rutas] por si resulta útil para [problema confirmado].</w:t>
      </w:r>
    </w:p>
    <w:p>
      <w:pPr>
        <w:spacing w:after="140"/>
      </w:pPr>
      <w:r>
        <w:t xml:space="preserve">Conversación: Vi [señal real y pública]. Si visibilidad de entregas es una prioridad, podemos conversar sobre [objetivo y condiciones confirmadas].</w:t>
      </w:r>
    </w:p>
    <w:p>
      <w:pPr>
        <w:spacing w:after="140"/>
      </w:pPr>
      <w:r>
        <w:t xml:space="preserve">Seguimiento: Retomo mi mensaje por si se perdió. Si no es pertinente, no insistiré.</w:t>
      </w:r>
    </w:p>
    <w:p>
      <w:pPr>
        <w:pStyle w:val="Heading2"/>
        <w:spacing w:after="140"/>
      </w:pPr>
      <w:r>
        <w:t xml:space="preserve">Variante orientativa: Servicios profesionales</w:t>
      </w:r>
    </w:p>
    <w:p>
      <w:pPr>
        <w:spacing w:after="140"/>
      </w:pPr>
      <w:r>
        <w:t xml:space="preserve">Invitación: Hola [Nombre], vi tu publicación sobre calificación comercial. Me interesó [detalle real]. Trabajo con equipos de servicios profesionales; me gustaría seguir tu contenido.</w:t>
      </w:r>
    </w:p>
    <w:p>
      <w:pPr>
        <w:spacing w:after="140"/>
      </w:pPr>
      <w:r>
        <w:t xml:space="preserve">Valor: Gracias por conectar. Te comparto [enlace real a plantilla de definición de MQL y SQL] por si resulta útil para [problema confirmado].</w:t>
      </w:r>
    </w:p>
    <w:p>
      <w:pPr>
        <w:spacing w:after="140"/>
      </w:pPr>
      <w:r>
        <w:t xml:space="preserve">Conversación: Vi [señal real y pública]. Si calificación comercial es una prioridad, podemos conversar sobre [objetivo y condiciones confirmadas].</w:t>
      </w:r>
    </w:p>
    <w:p>
      <w:pPr>
        <w:spacing w:after="140"/>
      </w:pPr>
      <w:r>
        <w:t xml:space="preserve">Seguimiento: Retomo mi mensaje por si se perdió. Si no es pertinente, no insistiré.</w:t>
      </w:r>
    </w:p>
    <w:p>
      <w:pPr>
        <w:spacing w:after="140"/>
      </w:pPr>
      <w:r>
        <w:t xml:space="preserve">Personaliza con hechos reales. No uses automatización masiva ni afirmes una relación o necesidad no confirmada.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Plantilla editable · Descarga directa, sin registro · presse.cl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PRESSE · Recursos de Marketing Digital B2B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Generar leads en LinkedIn</dc:title>
  <dc:creator>Presse</dc:creator>
  <dc:description>Cómo generar leads B2B en LinkedIn: guía práctica con plantillas</dc:description>
  <cp:lastModifiedBy>Un-named</cp:lastModifiedBy>
  <cp:revision>1</cp:revision>
  <dcterms:created xsi:type="dcterms:W3CDTF">2026-10-10T11:16:34.288Z</dcterms:created>
  <dcterms:modified xsi:type="dcterms:W3CDTF">2026-10-10T11:16:34.288Z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